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B3FB0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100" w:after="100" w:afterLines="0" w:afterAutospacing="0" w:line="240" w:lineRule="auto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附件2</w:t>
      </w:r>
      <w:bookmarkStart w:id="0" w:name="_GoBack"/>
      <w:bookmarkEnd w:id="0"/>
    </w:p>
    <w:p w14:paraId="6A4C065C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2025“TOP20我最喜爱的番禺区‘时尚六品’商标品牌”消费者公益调查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活动报名表</w:t>
      </w:r>
    </w:p>
    <w:tbl>
      <w:tblPr>
        <w:tblStyle w:val="22"/>
        <w:tblW w:w="9399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790"/>
        <w:gridCol w:w="7609"/>
      </w:tblGrid>
      <w:tr w14:paraId="32F8CEB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68" w:hRule="atLeast"/>
          <w:tblHeader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0000B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rtl w:val="0"/>
              </w:rPr>
              <w:t>栏目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95D65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rtl w:val="0"/>
              </w:rPr>
              <w:t>内容</w:t>
            </w:r>
          </w:p>
        </w:tc>
      </w:tr>
      <w:tr w14:paraId="3675BA8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68" w:hRule="atLeast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0000B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rtl w:val="0"/>
              </w:rPr>
              <w:t>企业名称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0000B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after="0" w:line="240" w:lineRule="auto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75D3D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68" w:hRule="atLeast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0000B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rtl w:val="0"/>
              </w:rPr>
              <w:t>注册地址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0000B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after="0" w:line="240" w:lineRule="auto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94DD5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68" w:hRule="atLeast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0000B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rtl w:val="0"/>
              </w:rPr>
              <w:t>联系人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0000B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after="0" w:line="240" w:lineRule="auto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180C13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68" w:hRule="atLeast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0000B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rtl w:val="0"/>
              </w:rPr>
              <w:t>手机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0000B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after="0" w:line="240" w:lineRule="auto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7B0DE6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68" w:hRule="atLeast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0000B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rtl w:val="0"/>
              </w:rPr>
              <w:t>邮箱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0000B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after="0" w:line="240" w:lineRule="auto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B00510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68" w:hRule="atLeast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0000B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rtl w:val="0"/>
              </w:rPr>
              <w:t>申报商标品牌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0000B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rtl w:val="0"/>
              </w:rPr>
              <w:t>图样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rtl w:val="0"/>
                <w:lang w:eastAsia="zh-CN"/>
              </w:rPr>
              <w:t>：</w:t>
            </w:r>
          </w:p>
        </w:tc>
      </w:tr>
      <w:tr w14:paraId="1710CC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68" w:hRule="atLeast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0000C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after="0" w:line="240" w:lineRule="auto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0000C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rtl w:val="0"/>
              </w:rPr>
              <w:t>商标号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rtl w:val="0"/>
                <w:lang w:eastAsia="zh-CN"/>
              </w:rPr>
              <w:t>：</w:t>
            </w:r>
          </w:p>
        </w:tc>
      </w:tr>
      <w:tr w14:paraId="7673317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68" w:hRule="atLeast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0000C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after="0" w:line="240" w:lineRule="auto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0000C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rtl w:val="0"/>
              </w:rPr>
              <w:t>注册时间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rtl w:val="0"/>
                <w:lang w:eastAsia="zh-CN"/>
              </w:rPr>
              <w:t>：</w:t>
            </w:r>
          </w:p>
        </w:tc>
      </w:tr>
      <w:tr w14:paraId="03B442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68" w:hRule="atLeast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0000C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after="0" w:line="240" w:lineRule="auto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0000C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rtl w:val="0"/>
              </w:rPr>
              <w:t>最早使用时间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rtl w:val="0"/>
                <w:lang w:eastAsia="zh-CN"/>
              </w:rPr>
              <w:t>：</w:t>
            </w:r>
          </w:p>
        </w:tc>
      </w:tr>
      <w:tr w14:paraId="3E92952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68" w:hRule="atLeast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0000C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rtl w:val="0"/>
              </w:rPr>
              <w:t>商标品牌介绍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0000C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after="0" w:line="240" w:lineRule="auto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9069B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60" w:hRule="atLeast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0000C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rtl w:val="0"/>
              </w:rPr>
              <w:t>品牌知名度/美誉度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0000C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rtl w:val="0"/>
              </w:rPr>
              <w:t xml:space="preserve">( ) 驰名商标 ( ) 中华老字号 ( ) 省级老字号 ( ) 地理标志 ( ) 广东省重点商标保护名录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rtl w:val="0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rtl w:val="0"/>
              </w:rPr>
              <w:t>需附证明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rtl w:val="0"/>
                <w:lang w:eastAsia="zh-CN"/>
              </w:rPr>
              <w:t>）</w:t>
            </w:r>
          </w:p>
        </w:tc>
      </w:tr>
      <w:tr w14:paraId="0BA2DEF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68" w:hRule="atLeast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0000D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rtl w:val="0"/>
              </w:rPr>
              <w:t>企业社会责任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0000D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after="0" w:line="240" w:lineRule="auto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05736EF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94" w:hRule="atLeast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0000D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rtl w:val="0"/>
              </w:rPr>
              <w:t>2024年度纳税信用等级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0000D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rtl w:val="0"/>
              </w:rPr>
              <w:t>( ) A ( ) B</w:t>
            </w:r>
          </w:p>
        </w:tc>
      </w:tr>
      <w:tr w14:paraId="6FBD8D0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21" w:hRule="atLeast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0000D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rtl w:val="0"/>
              </w:rPr>
              <w:t>2024年度社会贡献情况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0000D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C3EDD5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000D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rtl w:val="0"/>
              </w:rPr>
              <w:t>企业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rtl w:val="0"/>
                <w:lang w:val="en-US" w:eastAsia="zh-CN"/>
              </w:rPr>
              <w:t>承诺与确定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0000D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rtl w:val="0"/>
              </w:rPr>
              <w:t>本公司（人）自愿申报参加此次调查活动，遵守活动规则，承诺所填报信息、数据及有关材料真实、合法有效。</w:t>
            </w:r>
          </w:p>
        </w:tc>
      </w:tr>
      <w:tr w14:paraId="63C39D6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68" w:hRule="atLeast"/>
        </w:trPr>
        <w:tc>
          <w:tcPr>
            <w:tcW w:w="0" w:type="auto"/>
            <w:vMerge w:val="continue"/>
            <w:tcBorders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0000D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after="0" w:line="240" w:lineRule="auto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0000D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rtl w:val="0"/>
              </w:rPr>
              <w:t>申请人（签章）： 日期：</w:t>
            </w:r>
          </w:p>
        </w:tc>
      </w:tr>
      <w:tr w14:paraId="017BE72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68" w:hRule="atLeast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0000D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rtl w:val="0"/>
              </w:rPr>
              <w:t>推荐单位意见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0000D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after="0" w:line="240" w:lineRule="auto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 w14:paraId="4527AD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91" w:hRule="atLeast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0000D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after="0" w:line="240" w:lineRule="auto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0000D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rtl w:val="0"/>
              </w:rPr>
              <w:t>推荐单位（签章）： 日期：</w:t>
            </w:r>
          </w:p>
        </w:tc>
      </w:tr>
    </w:tbl>
    <w:p w14:paraId="000000B1">
      <w:pPr>
        <w:pStyle w:val="12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0" w:firstLineChars="0"/>
        <w:textAlignment w:val="auto"/>
      </w:pPr>
    </w:p>
    <w:sectPr>
      <w:footerReference r:id="rId3" w:type="default"/>
      <w:pgSz w:w="12240" w:h="15840"/>
      <w:pgMar w:top="1440" w:right="1440" w:bottom="1440" w:left="1440" w:header="0" w:footer="720" w:gutter="0"/>
      <w:pgNumType w:fmt="decimal"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0DC1AFF2-C453-40F8-84A8-E811A1A1DA63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7E4A961-F246-43F0-AC3D-44FC777916B4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CD4CE1"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B874DC">
                          <w:pPr>
                            <w:pStyle w:val="1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B874DC">
                    <w:pPr>
                      <w:pStyle w:val="1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01F879EF"/>
    <w:rsid w:val="027D7009"/>
    <w:rsid w:val="02C37C16"/>
    <w:rsid w:val="05E44598"/>
    <w:rsid w:val="06AE5595"/>
    <w:rsid w:val="07425D7E"/>
    <w:rsid w:val="080B6F3A"/>
    <w:rsid w:val="086F4ACE"/>
    <w:rsid w:val="08956BC6"/>
    <w:rsid w:val="095B4567"/>
    <w:rsid w:val="0A631740"/>
    <w:rsid w:val="0A6F3B9C"/>
    <w:rsid w:val="0D281C5C"/>
    <w:rsid w:val="0EA82097"/>
    <w:rsid w:val="0EC04351"/>
    <w:rsid w:val="15075427"/>
    <w:rsid w:val="17527C52"/>
    <w:rsid w:val="1A031CD4"/>
    <w:rsid w:val="23E34C9B"/>
    <w:rsid w:val="25E023B3"/>
    <w:rsid w:val="26C81B11"/>
    <w:rsid w:val="2B1016BD"/>
    <w:rsid w:val="2CAF2F8D"/>
    <w:rsid w:val="2D9E0237"/>
    <w:rsid w:val="2DC71117"/>
    <w:rsid w:val="2F9F6889"/>
    <w:rsid w:val="30C373CD"/>
    <w:rsid w:val="31630FCF"/>
    <w:rsid w:val="32A45F46"/>
    <w:rsid w:val="35431F98"/>
    <w:rsid w:val="35695C7F"/>
    <w:rsid w:val="35CC6F98"/>
    <w:rsid w:val="3C836BC3"/>
    <w:rsid w:val="3D030BB9"/>
    <w:rsid w:val="3F0F63B2"/>
    <w:rsid w:val="40703FEB"/>
    <w:rsid w:val="48006FAC"/>
    <w:rsid w:val="4B2F092E"/>
    <w:rsid w:val="4D6108FE"/>
    <w:rsid w:val="4FC5086D"/>
    <w:rsid w:val="4FC63B87"/>
    <w:rsid w:val="59B35B3E"/>
    <w:rsid w:val="5A436516"/>
    <w:rsid w:val="5BF737D5"/>
    <w:rsid w:val="5FEDF7E6"/>
    <w:rsid w:val="604B5F72"/>
    <w:rsid w:val="630436A8"/>
    <w:rsid w:val="64AB3FB9"/>
    <w:rsid w:val="68A5100D"/>
    <w:rsid w:val="690B51B9"/>
    <w:rsid w:val="6EA57FC2"/>
    <w:rsid w:val="6EF22729"/>
    <w:rsid w:val="701D5136"/>
    <w:rsid w:val="71AC20AF"/>
    <w:rsid w:val="74AC5D9E"/>
    <w:rsid w:val="755D730A"/>
    <w:rsid w:val="76537F15"/>
    <w:rsid w:val="767B54D3"/>
    <w:rsid w:val="78AA123D"/>
    <w:rsid w:val="79352E12"/>
    <w:rsid w:val="7A82064B"/>
    <w:rsid w:val="7BEB3862"/>
    <w:rsid w:val="7CE46ABF"/>
    <w:rsid w:val="7E3D5ECB"/>
    <w:rsid w:val="7EF943B5"/>
    <w:rsid w:val="DF7F44CB"/>
    <w:rsid w:val="DFBE0F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Arial" w:hAnsi="Arial" w:eastAsia="Arial" w:cs="Arial"/>
      <w:sz w:val="22"/>
      <w:szCs w:val="22"/>
    </w:rPr>
  </w:style>
  <w:style w:type="paragraph" w:styleId="2">
    <w:name w:val="heading 1"/>
    <w:next w:val="1"/>
    <w:qFormat/>
    <w:uiPriority w:val="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bidi="ar-SA"/>
    </w:rPr>
  </w:style>
  <w:style w:type="paragraph" w:styleId="3">
    <w:name w:val="heading 2"/>
    <w:next w:val="1"/>
    <w:qFormat/>
    <w:uiPriority w:val="0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bidi="ar-SA"/>
    </w:rPr>
  </w:style>
  <w:style w:type="paragraph" w:styleId="4">
    <w:name w:val="heading 3"/>
    <w:next w:val="1"/>
    <w:qFormat/>
    <w:uiPriority w:val="0"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ascii="Times New Roman" w:hAnsi="Times New Roman" w:eastAsia="黑体" w:cs="Times New Roman"/>
      <w:kern w:val="2"/>
      <w:sz w:val="30"/>
      <w:szCs w:val="24"/>
      <w:lang w:bidi="ar-SA"/>
    </w:rPr>
  </w:style>
  <w:style w:type="paragraph" w:styleId="5">
    <w:name w:val="heading 4"/>
    <w:next w:val="1"/>
    <w:qFormat/>
    <w:uiPriority w:val="0"/>
    <w:pPr>
      <w:keepNext/>
      <w:keepLines/>
      <w:widowControl w:val="0"/>
      <w:adjustRightInd w:val="0"/>
      <w:spacing w:before="200" w:line="300" w:lineRule="auto"/>
      <w:jc w:val="both"/>
      <w:outlineLvl w:val="3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6">
    <w:name w:val="heading 5"/>
    <w:next w:val="1"/>
    <w:qFormat/>
    <w:uiPriority w:val="0"/>
    <w:pPr>
      <w:keepNext/>
      <w:keepLines/>
      <w:widowControl w:val="0"/>
      <w:adjustRightInd w:val="0"/>
      <w:spacing w:before="160" w:line="300" w:lineRule="auto"/>
      <w:jc w:val="both"/>
      <w:outlineLvl w:val="4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7">
    <w:name w:val="heading 6"/>
    <w:next w:val="1"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5"/>
    </w:pPr>
    <w:rPr>
      <w:rFonts w:ascii="Times New Roman" w:hAnsi="Times New Roman" w:eastAsia="黑体" w:cs="Times New Roman"/>
      <w:bCs/>
      <w:kern w:val="2"/>
      <w:sz w:val="28"/>
      <w:szCs w:val="24"/>
      <w:lang w:bidi="ar-SA"/>
    </w:rPr>
  </w:style>
  <w:style w:type="paragraph" w:styleId="8">
    <w:name w:val="heading 7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6"/>
    </w:pPr>
    <w:rPr>
      <w:rFonts w:ascii="Times New Roman" w:hAnsi="Times New Roman" w:eastAsia="黑体" w:cs="Times New Roman"/>
      <w:bCs/>
      <w:kern w:val="2"/>
      <w:sz w:val="24"/>
      <w:szCs w:val="24"/>
      <w:lang w:bidi="ar-SA"/>
    </w:rPr>
  </w:style>
  <w:style w:type="paragraph" w:styleId="9">
    <w:name w:val="heading 8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7"/>
    </w:pPr>
    <w:rPr>
      <w:rFonts w:ascii="Times New Roman" w:hAnsi="Times New Roman" w:eastAsia="黑体" w:cs="Times New Roman"/>
      <w:kern w:val="2"/>
      <w:sz w:val="24"/>
      <w:szCs w:val="24"/>
      <w:lang w:bidi="ar-SA"/>
    </w:rPr>
  </w:style>
  <w:style w:type="paragraph" w:styleId="10">
    <w:name w:val="heading 9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8"/>
    </w:pPr>
    <w:rPr>
      <w:rFonts w:ascii="Times New Roman" w:hAnsi="Times New Roman" w:eastAsia="黑体" w:cs="Times New Roman"/>
      <w:kern w:val="2"/>
      <w:sz w:val="21"/>
      <w:szCs w:val="21"/>
      <w:lang w:bidi="ar-SA"/>
    </w:rPr>
  </w:style>
  <w:style w:type="character" w:default="1" w:styleId="19">
    <w:name w:val="Default Paragraph Font"/>
    <w:semiHidden/>
    <w:qFormat/>
    <w:uiPriority w:val="0"/>
  </w:style>
  <w:style w:type="table" w:default="1" w:styleId="1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qFormat/>
    <w:uiPriority w:val="0"/>
    <w:pPr>
      <w:jc w:val="left"/>
    </w:pPr>
  </w:style>
  <w:style w:type="paragraph" w:styleId="12">
    <w:name w:val="Body Text"/>
    <w:qFormat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13">
    <w:name w:val="footer"/>
    <w:qFormat/>
    <w:uiPriority w:val="0"/>
    <w:pPr>
      <w:widowControl w:val="0"/>
      <w:tabs>
        <w:tab w:val="center" w:pos="4153"/>
        <w:tab w:val="right" w:pos="8306"/>
      </w:tabs>
      <w:adjustRightInd w:val="0"/>
      <w:spacing w:line="288" w:lineRule="auto"/>
      <w:jc w:val="left"/>
    </w:pPr>
    <w:rPr>
      <w:rFonts w:ascii="Calibri" w:hAnsi="Calibri" w:eastAsia="宋体" w:cs="Times New Roman"/>
      <w:kern w:val="2"/>
      <w:sz w:val="18"/>
      <w:szCs w:val="18"/>
      <w:lang w:bidi="ar-SA"/>
    </w:rPr>
  </w:style>
  <w:style w:type="paragraph" w:styleId="1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5">
    <w:name w:val="Subtitle"/>
    <w:next w:val="1"/>
    <w:qFormat/>
    <w:uiPriority w:val="0"/>
    <w:pPr>
      <w:widowControl w:val="0"/>
      <w:adjustRightInd w:val="0"/>
      <w:spacing w:before="100" w:after="100" w:line="240" w:lineRule="auto"/>
      <w:jc w:val="center"/>
      <w:outlineLvl w:val="9"/>
    </w:pPr>
    <w:rPr>
      <w:rFonts w:ascii="Times New Roman" w:hAnsi="Times New Roman" w:eastAsia="黑体" w:cs="Times New Roman"/>
      <w:kern w:val="28"/>
      <w:sz w:val="32"/>
      <w:szCs w:val="24"/>
      <w:lang w:bidi="ar-SA"/>
    </w:rPr>
  </w:style>
  <w:style w:type="paragraph" w:styleId="1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7">
    <w:name w:val="Title"/>
    <w:next w:val="1"/>
    <w:qFormat/>
    <w:uiPriority w:val="0"/>
    <w:pPr>
      <w:widowControl w:val="0"/>
      <w:adjustRightInd w:val="0"/>
      <w:spacing w:before="100" w:beforeAutospacing="0" w:after="100" w:afterAutospacing="0" w:line="240" w:lineRule="auto"/>
      <w:jc w:val="center"/>
      <w:outlineLvl w:val="9"/>
    </w:pPr>
    <w:rPr>
      <w:rFonts w:ascii="Times New Roman" w:hAnsi="Times New Roman" w:eastAsia="黑体" w:cs="Times New Roman"/>
      <w:kern w:val="2"/>
      <w:sz w:val="36"/>
      <w:szCs w:val="24"/>
      <w:lang w:bidi="ar-SA"/>
    </w:rPr>
  </w:style>
  <w:style w:type="table" w:customStyle="1" w:styleId="20">
    <w:name w:val="TableNormal"/>
    <w:qFormat/>
    <w:uiPriority w:val="0"/>
  </w:style>
  <w:style w:type="table" w:customStyle="1" w:styleId="21">
    <w:name w:val="_Style 10"/>
    <w:basedOn w:val="20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2">
    <w:name w:val="_Style 11"/>
    <w:basedOn w:val="20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23">
    <w:name w:val="附录标题"/>
    <w:next w:val="1"/>
    <w:qFormat/>
    <w:uiPriority w:val="0"/>
    <w:pPr>
      <w:widowControl w:val="0"/>
      <w:adjustRightInd w:val="0"/>
      <w:spacing w:before="100" w:after="100" w:line="36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6"/>
      <w:szCs w:val="44"/>
      <w:lang w:bidi="ar-SA"/>
    </w:rPr>
  </w:style>
  <w:style w:type="paragraph" w:customStyle="1" w:styleId="24">
    <w:name w:val="题注1"/>
    <w:next w:val="1"/>
    <w:qFormat/>
    <w:uiPriority w:val="0"/>
    <w:pPr>
      <w:widowControl w:val="0"/>
      <w:adjustRightInd w:val="0"/>
      <w:spacing w:before="240" w:after="120" w:line="288" w:lineRule="auto"/>
      <w:jc w:val="center"/>
    </w:pPr>
    <w:rPr>
      <w:rFonts w:ascii="Times New Roman" w:hAnsi="Times New Roman" w:eastAsia="宋体" w:cs="宋体"/>
      <w:kern w:val="2"/>
      <w:sz w:val="24"/>
      <w:szCs w:val="22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249</Words>
  <Characters>262</Characters>
  <TotalTime>1</TotalTime>
  <ScaleCrop>false</ScaleCrop>
  <LinksUpToDate>false</LinksUpToDate>
  <CharactersWithSpaces>284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2025-07-31T23:53:00Z</dcterms:created>
  <dc:creator>Data</dc:creator>
  <cp:lastModifiedBy>黄绮敏</cp:lastModifiedBy>
  <cp:lastPrinted>2025-09-04T10:06:00Z</cp:lastPrinted>
  <dcterms:modified xsi:type="dcterms:W3CDTF">2026-01-07T09:51:04Z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AA9A71A75FA942558FFC0A666F889C30_13</vt:lpwstr>
  </property>
  <property fmtid="{D5CDD505-2E9C-101B-9397-08002B2CF9AE}" pid="4" name="KSOTemplateDocerSaveRecord">
    <vt:lpwstr>eyJoZGlkIjoiMzA5NmFiMGNjMjVjMTM2OWI0Y2U1MDM0MzAyOTQzYzQiLCJ1c2VySWQiOiI4NzQyODAxNzIifQ==</vt:lpwstr>
  </property>
</Properties>
</file>